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5CE" w:rsidRDefault="002C15CE" w:rsidP="002C15CE">
      <w:pPr>
        <w:spacing w:line="500" w:lineRule="exact"/>
        <w:jc w:val="center"/>
        <w:rPr>
          <w:rFonts w:ascii="黑体" w:eastAsia="黑体" w:hint="eastAsia"/>
          <w:sz w:val="28"/>
          <w:szCs w:val="28"/>
        </w:rPr>
      </w:pPr>
      <w:r w:rsidRPr="003212E3">
        <w:rPr>
          <w:rFonts w:ascii="黑体" w:eastAsia="黑体" w:hint="eastAsia"/>
          <w:sz w:val="28"/>
          <w:szCs w:val="28"/>
        </w:rPr>
        <w:t>成都大学固定资产报损报告单</w:t>
      </w:r>
    </w:p>
    <w:p w:rsidR="002C15CE" w:rsidRPr="003212E3" w:rsidRDefault="002C15CE" w:rsidP="002C15CE">
      <w:pPr>
        <w:spacing w:line="300" w:lineRule="exact"/>
        <w:rPr>
          <w:rFonts w:ascii="宋体" w:hAnsi="宋体" w:hint="eastAsia"/>
          <w:szCs w:val="21"/>
        </w:rPr>
      </w:pPr>
      <w:r w:rsidRPr="003212E3">
        <w:rPr>
          <w:rFonts w:ascii="宋体" w:hAnsi="宋体" w:hint="eastAsia"/>
          <w:szCs w:val="21"/>
        </w:rPr>
        <w:t>报告单位：</w:t>
      </w:r>
    </w:p>
    <w:tbl>
      <w:tblPr>
        <w:tblW w:w="13482" w:type="dxa"/>
        <w:tblInd w:w="93" w:type="dxa"/>
        <w:tblLook w:val="0000" w:firstRow="0" w:lastRow="0" w:firstColumn="0" w:lastColumn="0" w:noHBand="0" w:noVBand="0"/>
      </w:tblPr>
      <w:tblGrid>
        <w:gridCol w:w="555"/>
        <w:gridCol w:w="715"/>
        <w:gridCol w:w="1085"/>
        <w:gridCol w:w="1080"/>
        <w:gridCol w:w="1620"/>
        <w:gridCol w:w="914"/>
        <w:gridCol w:w="646"/>
        <w:gridCol w:w="1200"/>
        <w:gridCol w:w="5667"/>
      </w:tblGrid>
      <w:tr w:rsidR="002C15CE" w:rsidRPr="00EF516B" w:rsidTr="002C15CE">
        <w:trPr>
          <w:trHeight w:val="525"/>
        </w:trPr>
        <w:tc>
          <w:tcPr>
            <w:tcW w:w="55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CE" w:rsidRDefault="002C15CE" w:rsidP="003C0AE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合</w:t>
            </w:r>
          </w:p>
          <w:p w:rsidR="002C15CE" w:rsidRPr="00EF516B" w:rsidRDefault="002C15CE" w:rsidP="003C0A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计</w:t>
            </w:r>
          </w:p>
        </w:tc>
        <w:tc>
          <w:tcPr>
            <w:tcW w:w="71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CE" w:rsidRPr="00EF516B" w:rsidRDefault="002C15CE" w:rsidP="003C0A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数量</w:t>
            </w:r>
          </w:p>
        </w:tc>
        <w:tc>
          <w:tcPr>
            <w:tcW w:w="108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CE" w:rsidRPr="00EF516B" w:rsidRDefault="002C15CE" w:rsidP="003C0A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账面金额</w:t>
            </w: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15CE" w:rsidRDefault="002C15CE" w:rsidP="003C0AE7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管理人</w:t>
            </w:r>
          </w:p>
          <w:p w:rsidR="002C15CE" w:rsidRPr="00EF516B" w:rsidRDefault="002C15CE" w:rsidP="003C0AE7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及存放地</w:t>
            </w:r>
          </w:p>
        </w:tc>
        <w:tc>
          <w:tcPr>
            <w:tcW w:w="1620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C15CE" w:rsidRDefault="002C15CE" w:rsidP="003C0AE7">
            <w:pPr>
              <w:widowControl/>
              <w:spacing w:line="22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报告类别</w:t>
            </w:r>
          </w:p>
          <w:p w:rsidR="002C15CE" w:rsidRPr="00EF516B" w:rsidRDefault="002C15CE" w:rsidP="003C0AE7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（被盗、丢失）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C15CE" w:rsidRDefault="002C15CE" w:rsidP="003C0AE7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国有资产</w:t>
            </w:r>
          </w:p>
          <w:p w:rsidR="002C15CE" w:rsidRPr="00EF516B" w:rsidRDefault="002C15CE" w:rsidP="003C0A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>管理处核账</w:t>
            </w:r>
          </w:p>
        </w:tc>
        <w:tc>
          <w:tcPr>
            <w:tcW w:w="686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15CE" w:rsidRPr="00EF516B" w:rsidRDefault="002C15CE" w:rsidP="003C0A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2C15CE" w:rsidRPr="00EF516B" w:rsidTr="002C15CE">
        <w:trPr>
          <w:trHeight w:val="268"/>
        </w:trPr>
        <w:tc>
          <w:tcPr>
            <w:tcW w:w="555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5CE" w:rsidRPr="00EF516B" w:rsidRDefault="002C15CE" w:rsidP="003C0A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CE" w:rsidRPr="00EF516B" w:rsidRDefault="002C15CE" w:rsidP="003C0A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CE" w:rsidRPr="00EF516B" w:rsidRDefault="002C15CE" w:rsidP="003C0A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CE" w:rsidRPr="00EF516B" w:rsidRDefault="002C15CE" w:rsidP="003C0A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CE" w:rsidRPr="00EF516B" w:rsidRDefault="002C15CE" w:rsidP="003C0AE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5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2C15CE" w:rsidRPr="00EF516B" w:rsidRDefault="002C15CE" w:rsidP="003C0A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67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2C15CE" w:rsidRPr="00EF516B" w:rsidRDefault="002C15CE" w:rsidP="003C0AE7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2C15CE" w:rsidRPr="00EF516B" w:rsidTr="002C15CE">
        <w:trPr>
          <w:trHeight w:val="310"/>
        </w:trPr>
        <w:tc>
          <w:tcPr>
            <w:tcW w:w="6615" w:type="dxa"/>
            <w:gridSpan w:val="7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2C15CE" w:rsidRPr="007D08E7" w:rsidRDefault="002C15CE" w:rsidP="003C0AE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7D08E7">
              <w:rPr>
                <w:b/>
                <w:bCs/>
                <w:kern w:val="0"/>
                <w:sz w:val="18"/>
                <w:szCs w:val="18"/>
              </w:rPr>
              <w:t>1</w:t>
            </w:r>
            <w:r w:rsidRPr="007D08E7">
              <w:rPr>
                <w:rFonts w:hAnsi="宋体"/>
                <w:b/>
                <w:bCs/>
                <w:kern w:val="0"/>
                <w:sz w:val="18"/>
                <w:szCs w:val="18"/>
              </w:rPr>
              <w:t>、报告单位报损原因说明：</w:t>
            </w: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CE" w:rsidRPr="003212E3" w:rsidRDefault="002C15CE" w:rsidP="003C0AE7"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sz w:val="18"/>
                <w:szCs w:val="18"/>
              </w:rPr>
            </w:pPr>
            <w:r w:rsidRPr="003212E3">
              <w:rPr>
                <w:rFonts w:ascii="宋体" w:hAnsi="宋体" w:cs="宋体" w:hint="eastAsia"/>
                <w:spacing w:val="-4"/>
                <w:kern w:val="0"/>
                <w:sz w:val="18"/>
                <w:szCs w:val="18"/>
              </w:rPr>
              <w:t>报案记录：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15CE" w:rsidRPr="003212E3" w:rsidRDefault="002C15CE" w:rsidP="003C0AE7">
            <w:pPr>
              <w:widowControl/>
              <w:jc w:val="left"/>
              <w:rPr>
                <w:rFonts w:ascii="宋体" w:hAnsi="宋体" w:cs="宋体"/>
                <w:b/>
                <w:bCs/>
                <w:spacing w:val="-4"/>
                <w:kern w:val="0"/>
                <w:sz w:val="18"/>
                <w:szCs w:val="18"/>
              </w:rPr>
            </w:pPr>
            <w:r w:rsidRPr="003212E3">
              <w:rPr>
                <w:rFonts w:ascii="宋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 xml:space="preserve">　</w:t>
            </w:r>
          </w:p>
        </w:tc>
      </w:tr>
      <w:tr w:rsidR="002C15CE" w:rsidRPr="00EF516B" w:rsidTr="002C15CE">
        <w:trPr>
          <w:trHeight w:val="75"/>
        </w:trPr>
        <w:tc>
          <w:tcPr>
            <w:tcW w:w="6615" w:type="dxa"/>
            <w:gridSpan w:val="7"/>
            <w:vMerge w:val="restart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D08E7">
              <w:rPr>
                <w:kern w:val="0"/>
                <w:sz w:val="18"/>
                <w:szCs w:val="18"/>
              </w:rPr>
              <w:t xml:space="preserve">                </w:t>
            </w: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15CE" w:rsidRPr="003212E3" w:rsidRDefault="002C15CE" w:rsidP="003C0AE7"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sz w:val="18"/>
                <w:szCs w:val="18"/>
              </w:rPr>
            </w:pPr>
            <w:r w:rsidRPr="003212E3">
              <w:rPr>
                <w:rFonts w:ascii="宋体" w:hAnsi="宋体" w:cs="宋体" w:hint="eastAsia"/>
                <w:spacing w:val="-4"/>
                <w:kern w:val="0"/>
                <w:sz w:val="18"/>
                <w:szCs w:val="18"/>
              </w:rPr>
              <w:t>报案人（当事人）签字：</w:t>
            </w:r>
          </w:p>
        </w:tc>
      </w:tr>
      <w:tr w:rsidR="002C15CE" w:rsidRPr="00EF516B" w:rsidTr="002C15CE">
        <w:trPr>
          <w:trHeight w:val="108"/>
        </w:trPr>
        <w:tc>
          <w:tcPr>
            <w:tcW w:w="6615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C15CE" w:rsidRPr="007D08E7" w:rsidRDefault="002C15CE" w:rsidP="003C0AE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C15CE" w:rsidRPr="003212E3" w:rsidRDefault="002C15CE" w:rsidP="003C0AE7"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sz w:val="18"/>
                <w:szCs w:val="18"/>
              </w:rPr>
            </w:pPr>
            <w:r w:rsidRPr="003212E3">
              <w:rPr>
                <w:rFonts w:ascii="宋体" w:hAnsi="宋体" w:cs="宋体" w:hint="eastAsia"/>
                <w:spacing w:val="-4"/>
                <w:kern w:val="0"/>
                <w:sz w:val="18"/>
                <w:szCs w:val="18"/>
              </w:rPr>
              <w:t>报案时间：</w:t>
            </w:r>
          </w:p>
        </w:tc>
        <w:tc>
          <w:tcPr>
            <w:tcW w:w="566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15CE" w:rsidRPr="003212E3" w:rsidRDefault="002C15CE" w:rsidP="003C0AE7"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sz w:val="18"/>
                <w:szCs w:val="18"/>
              </w:rPr>
            </w:pPr>
            <w:r w:rsidRPr="003212E3">
              <w:rPr>
                <w:rFonts w:ascii="宋体" w:hAnsi="宋体" w:cs="宋体" w:hint="eastAsia"/>
                <w:spacing w:val="-4"/>
                <w:kern w:val="0"/>
                <w:sz w:val="18"/>
                <w:szCs w:val="18"/>
              </w:rPr>
              <w:t xml:space="preserve">　</w:t>
            </w:r>
          </w:p>
        </w:tc>
      </w:tr>
      <w:tr w:rsidR="002C15CE" w:rsidRPr="00EF516B" w:rsidTr="002C15CE">
        <w:trPr>
          <w:trHeight w:val="70"/>
        </w:trPr>
        <w:tc>
          <w:tcPr>
            <w:tcW w:w="6615" w:type="dxa"/>
            <w:gridSpan w:val="7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:rsidR="002C15CE" w:rsidRPr="007D08E7" w:rsidRDefault="002C15CE" w:rsidP="003C0AE7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67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2C15CE" w:rsidRPr="003212E3" w:rsidRDefault="002C15CE" w:rsidP="003C0AE7">
            <w:pPr>
              <w:widowControl/>
              <w:jc w:val="left"/>
              <w:rPr>
                <w:rFonts w:ascii="宋体" w:hAnsi="宋体" w:cs="宋体"/>
                <w:spacing w:val="-4"/>
                <w:kern w:val="0"/>
                <w:sz w:val="18"/>
                <w:szCs w:val="18"/>
              </w:rPr>
            </w:pPr>
            <w:r w:rsidRPr="003212E3">
              <w:rPr>
                <w:rFonts w:ascii="宋体" w:hAnsi="宋体" w:cs="宋体" w:hint="eastAsia"/>
                <w:spacing w:val="-4"/>
                <w:kern w:val="0"/>
                <w:sz w:val="18"/>
                <w:szCs w:val="18"/>
              </w:rPr>
              <w:t>报案的单位及受理人：</w:t>
            </w:r>
          </w:p>
        </w:tc>
      </w:tr>
      <w:tr w:rsidR="002C15CE" w:rsidRPr="00EF516B" w:rsidTr="002C15CE">
        <w:trPr>
          <w:trHeight w:val="266"/>
        </w:trPr>
        <w:tc>
          <w:tcPr>
            <w:tcW w:w="13482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spacing w:line="240" w:lineRule="exact"/>
              <w:ind w:firstLineChars="200" w:firstLine="360"/>
              <w:rPr>
                <w:kern w:val="0"/>
                <w:sz w:val="18"/>
                <w:szCs w:val="18"/>
              </w:rPr>
            </w:pPr>
            <w:r w:rsidRPr="007D08E7">
              <w:rPr>
                <w:rFonts w:hAnsi="宋体"/>
                <w:kern w:val="0"/>
                <w:sz w:val="18"/>
                <w:szCs w:val="18"/>
              </w:rPr>
              <w:t>资产管理员：</w:t>
            </w:r>
            <w:r w:rsidRPr="007D08E7">
              <w:rPr>
                <w:kern w:val="0"/>
                <w:sz w:val="18"/>
                <w:szCs w:val="18"/>
              </w:rPr>
              <w:t xml:space="preserve">                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资产分管负责人：</w:t>
            </w:r>
            <w:r w:rsidRPr="007D08E7">
              <w:rPr>
                <w:kern w:val="0"/>
                <w:sz w:val="18"/>
                <w:szCs w:val="18"/>
              </w:rPr>
              <w:t xml:space="preserve">        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年</w:t>
            </w:r>
            <w:r w:rsidRPr="007D08E7">
              <w:rPr>
                <w:kern w:val="0"/>
                <w:sz w:val="18"/>
                <w:szCs w:val="18"/>
              </w:rPr>
              <w:t xml:space="preserve">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月</w:t>
            </w:r>
            <w:r w:rsidRPr="007D08E7">
              <w:rPr>
                <w:kern w:val="0"/>
                <w:sz w:val="18"/>
                <w:szCs w:val="18"/>
              </w:rPr>
              <w:t xml:space="preserve">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日</w:t>
            </w:r>
            <w:r w:rsidRPr="007D08E7">
              <w:rPr>
                <w:kern w:val="0"/>
                <w:sz w:val="18"/>
                <w:szCs w:val="18"/>
              </w:rPr>
              <w:t xml:space="preserve"> </w:t>
            </w:r>
          </w:p>
        </w:tc>
      </w:tr>
      <w:tr w:rsidR="002C15CE" w:rsidRPr="00EF516B" w:rsidTr="00A32842">
        <w:trPr>
          <w:trHeight w:val="315"/>
        </w:trPr>
        <w:tc>
          <w:tcPr>
            <w:tcW w:w="5969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7D08E7">
              <w:rPr>
                <w:b/>
                <w:bCs/>
                <w:kern w:val="0"/>
                <w:sz w:val="18"/>
                <w:szCs w:val="18"/>
              </w:rPr>
              <w:t>2</w:t>
            </w:r>
            <w:r w:rsidRPr="007D08E7">
              <w:rPr>
                <w:rFonts w:hAnsi="宋体"/>
                <w:b/>
                <w:bCs/>
                <w:kern w:val="0"/>
                <w:sz w:val="18"/>
                <w:szCs w:val="18"/>
              </w:rPr>
              <w:t>、归口管理部门报损鉴定结论：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jc w:val="left"/>
              <w:rPr>
                <w:b/>
                <w:bCs/>
                <w:spacing w:val="-4"/>
                <w:kern w:val="0"/>
                <w:sz w:val="18"/>
                <w:szCs w:val="18"/>
              </w:rPr>
            </w:pPr>
            <w:r w:rsidRPr="007D08E7">
              <w:rPr>
                <w:b/>
                <w:bCs/>
                <w:spacing w:val="-4"/>
                <w:kern w:val="0"/>
                <w:sz w:val="18"/>
                <w:szCs w:val="18"/>
              </w:rPr>
              <w:t>3</w:t>
            </w:r>
            <w:r w:rsidRPr="007D08E7">
              <w:rPr>
                <w:rFonts w:hAnsi="宋体"/>
                <w:b/>
                <w:bCs/>
                <w:spacing w:val="-4"/>
                <w:kern w:val="0"/>
                <w:sz w:val="18"/>
                <w:szCs w:val="18"/>
              </w:rPr>
              <w:t>、保卫处案件受理记录及相关结论（属被盗的）：</w:t>
            </w:r>
          </w:p>
        </w:tc>
      </w:tr>
      <w:tr w:rsidR="002C15CE" w:rsidRPr="00EF516B" w:rsidTr="00A32842">
        <w:trPr>
          <w:trHeight w:val="255"/>
        </w:trPr>
        <w:tc>
          <w:tcPr>
            <w:tcW w:w="5969" w:type="dxa"/>
            <w:gridSpan w:val="6"/>
            <w:tcBorders>
              <w:top w:val="nil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jc w:val="left"/>
              <w:rPr>
                <w:kern w:val="0"/>
                <w:sz w:val="18"/>
                <w:szCs w:val="18"/>
              </w:rPr>
            </w:pPr>
            <w:r w:rsidRPr="007D08E7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spacing w:line="220" w:lineRule="exact"/>
              <w:jc w:val="left"/>
              <w:rPr>
                <w:spacing w:val="-4"/>
                <w:kern w:val="0"/>
                <w:sz w:val="18"/>
                <w:szCs w:val="18"/>
              </w:rPr>
            </w:pPr>
            <w:r w:rsidRPr="007D08E7">
              <w:rPr>
                <w:spacing w:val="-4"/>
                <w:kern w:val="0"/>
                <w:sz w:val="18"/>
                <w:szCs w:val="18"/>
              </w:rPr>
              <w:t>&lt;</w:t>
            </w:r>
            <w:r w:rsidRPr="007D08E7">
              <w:rPr>
                <w:rFonts w:hAnsi="宋体"/>
                <w:spacing w:val="-4"/>
                <w:kern w:val="0"/>
                <w:sz w:val="18"/>
                <w:szCs w:val="18"/>
              </w:rPr>
              <w:t>资产价值</w:t>
            </w:r>
            <w:r w:rsidRPr="007D08E7">
              <w:rPr>
                <w:spacing w:val="-4"/>
                <w:kern w:val="0"/>
                <w:sz w:val="18"/>
                <w:szCs w:val="18"/>
              </w:rPr>
              <w:t>1000</w:t>
            </w:r>
            <w:r w:rsidRPr="007D08E7">
              <w:rPr>
                <w:rFonts w:hAnsi="宋体"/>
                <w:spacing w:val="-4"/>
                <w:kern w:val="0"/>
                <w:sz w:val="18"/>
                <w:szCs w:val="18"/>
              </w:rPr>
              <w:t>元以上案件报由公安局办理并附公安局的结案证明</w:t>
            </w:r>
            <w:r w:rsidRPr="007D08E7">
              <w:rPr>
                <w:spacing w:val="-4"/>
                <w:kern w:val="0"/>
                <w:sz w:val="18"/>
                <w:szCs w:val="18"/>
              </w:rPr>
              <w:t>&gt;</w:t>
            </w:r>
          </w:p>
        </w:tc>
      </w:tr>
      <w:tr w:rsidR="002C15CE" w:rsidRPr="00EF516B" w:rsidTr="00A32842">
        <w:trPr>
          <w:trHeight w:val="321"/>
        </w:trPr>
        <w:tc>
          <w:tcPr>
            <w:tcW w:w="5969" w:type="dxa"/>
            <w:gridSpan w:val="6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D08E7">
              <w:rPr>
                <w:rFonts w:hAnsi="宋体"/>
                <w:kern w:val="0"/>
                <w:sz w:val="18"/>
                <w:szCs w:val="18"/>
              </w:rPr>
              <w:t>鉴定人：</w:t>
            </w:r>
            <w:r w:rsidRPr="007D08E7">
              <w:rPr>
                <w:kern w:val="0"/>
                <w:sz w:val="18"/>
                <w:szCs w:val="18"/>
              </w:rPr>
              <w:t xml:space="preserve">    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鉴定部门负责人（部门盖章）：</w:t>
            </w:r>
            <w:r w:rsidRPr="007D08E7">
              <w:rPr>
                <w:kern w:val="0"/>
                <w:sz w:val="18"/>
                <w:szCs w:val="18"/>
              </w:rPr>
              <w:t xml:space="preserve">   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年</w:t>
            </w:r>
            <w:r w:rsidRPr="007D08E7">
              <w:rPr>
                <w:kern w:val="0"/>
                <w:sz w:val="18"/>
                <w:szCs w:val="18"/>
              </w:rPr>
              <w:t xml:space="preserve">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月</w:t>
            </w:r>
            <w:r w:rsidRPr="007D08E7">
              <w:rPr>
                <w:kern w:val="0"/>
                <w:sz w:val="18"/>
                <w:szCs w:val="18"/>
              </w:rPr>
              <w:t xml:space="preserve">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7513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D08E7">
              <w:rPr>
                <w:kern w:val="0"/>
                <w:sz w:val="18"/>
                <w:szCs w:val="18"/>
              </w:rPr>
              <w:t xml:space="preserve">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负责人（部门盖章）：</w:t>
            </w:r>
            <w:r w:rsidRPr="007D08E7">
              <w:rPr>
                <w:kern w:val="0"/>
                <w:sz w:val="18"/>
                <w:szCs w:val="18"/>
              </w:rPr>
              <w:t xml:space="preserve">        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年</w:t>
            </w:r>
            <w:r w:rsidRPr="007D08E7">
              <w:rPr>
                <w:kern w:val="0"/>
                <w:sz w:val="18"/>
                <w:szCs w:val="18"/>
              </w:rPr>
              <w:t xml:space="preserve">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月</w:t>
            </w:r>
            <w:r w:rsidRPr="007D08E7">
              <w:rPr>
                <w:kern w:val="0"/>
                <w:sz w:val="18"/>
                <w:szCs w:val="18"/>
              </w:rPr>
              <w:t xml:space="preserve">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日</w:t>
            </w:r>
          </w:p>
        </w:tc>
      </w:tr>
      <w:tr w:rsidR="002C15CE" w:rsidRPr="00EF516B" w:rsidTr="00A32842">
        <w:trPr>
          <w:trHeight w:val="300"/>
        </w:trPr>
        <w:tc>
          <w:tcPr>
            <w:tcW w:w="5969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C15CE" w:rsidRPr="007D08E7" w:rsidRDefault="002C15CE" w:rsidP="003C0AE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7D08E7">
              <w:rPr>
                <w:b/>
                <w:bCs/>
                <w:kern w:val="0"/>
                <w:sz w:val="18"/>
                <w:szCs w:val="18"/>
              </w:rPr>
              <w:t>4</w:t>
            </w:r>
            <w:r w:rsidRPr="007D08E7">
              <w:rPr>
                <w:rFonts w:hAnsi="宋体"/>
                <w:b/>
                <w:bCs/>
                <w:kern w:val="0"/>
                <w:sz w:val="18"/>
                <w:szCs w:val="18"/>
              </w:rPr>
              <w:t>、报告单位负责人处理意见：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7D08E7">
              <w:rPr>
                <w:b/>
                <w:bCs/>
                <w:kern w:val="0"/>
                <w:sz w:val="18"/>
                <w:szCs w:val="18"/>
              </w:rPr>
              <w:t>5</w:t>
            </w:r>
            <w:r w:rsidRPr="007D08E7">
              <w:rPr>
                <w:rFonts w:hAnsi="宋体"/>
                <w:b/>
                <w:bCs/>
                <w:kern w:val="0"/>
                <w:sz w:val="18"/>
                <w:szCs w:val="18"/>
              </w:rPr>
              <w:t>、报告单位分管（联系）校领导意见：</w:t>
            </w:r>
          </w:p>
        </w:tc>
      </w:tr>
      <w:tr w:rsidR="002C15CE" w:rsidRPr="00EF516B" w:rsidTr="00A32842">
        <w:trPr>
          <w:trHeight w:val="1542"/>
        </w:trPr>
        <w:tc>
          <w:tcPr>
            <w:tcW w:w="5969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D08E7">
              <w:rPr>
                <w:kern w:val="0"/>
                <w:sz w:val="18"/>
                <w:szCs w:val="18"/>
              </w:rPr>
              <w:t xml:space="preserve">    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单位负责人（单位盖章）：</w:t>
            </w:r>
            <w:r w:rsidRPr="007D08E7">
              <w:rPr>
                <w:kern w:val="0"/>
                <w:sz w:val="18"/>
                <w:szCs w:val="18"/>
              </w:rPr>
              <w:t xml:space="preserve">              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年</w:t>
            </w:r>
            <w:r w:rsidRPr="007D08E7">
              <w:rPr>
                <w:kern w:val="0"/>
                <w:sz w:val="18"/>
                <w:szCs w:val="18"/>
              </w:rPr>
              <w:t xml:space="preserve">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月</w:t>
            </w:r>
            <w:r w:rsidRPr="007D08E7">
              <w:rPr>
                <w:kern w:val="0"/>
                <w:sz w:val="18"/>
                <w:szCs w:val="18"/>
              </w:rPr>
              <w:t xml:space="preserve">  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>日</w:t>
            </w:r>
          </w:p>
        </w:tc>
        <w:tc>
          <w:tcPr>
            <w:tcW w:w="7513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 w:rsidRPr="007D08E7">
              <w:rPr>
                <w:rFonts w:hAnsi="宋体"/>
                <w:kern w:val="0"/>
                <w:sz w:val="18"/>
                <w:szCs w:val="18"/>
              </w:rPr>
              <w:t xml:space="preserve">　</w:t>
            </w:r>
          </w:p>
        </w:tc>
      </w:tr>
      <w:tr w:rsidR="002C15CE" w:rsidRPr="00EF516B" w:rsidTr="00A32842">
        <w:trPr>
          <w:trHeight w:val="300"/>
        </w:trPr>
        <w:tc>
          <w:tcPr>
            <w:tcW w:w="5969" w:type="dxa"/>
            <w:gridSpan w:val="6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C15CE" w:rsidRPr="007D08E7" w:rsidRDefault="002C15CE" w:rsidP="003C0AE7">
            <w:pPr>
              <w:widowControl/>
              <w:spacing w:line="240" w:lineRule="exact"/>
              <w:jc w:val="left"/>
              <w:rPr>
                <w:b/>
                <w:bCs/>
                <w:kern w:val="0"/>
                <w:sz w:val="18"/>
                <w:szCs w:val="18"/>
              </w:rPr>
            </w:pPr>
            <w:r w:rsidRPr="007D08E7">
              <w:rPr>
                <w:b/>
                <w:bCs/>
                <w:kern w:val="0"/>
                <w:sz w:val="18"/>
                <w:szCs w:val="18"/>
              </w:rPr>
              <w:t>6</w:t>
            </w:r>
            <w:r w:rsidRPr="007D08E7">
              <w:rPr>
                <w:rFonts w:hAnsi="宋体"/>
                <w:b/>
                <w:bCs/>
                <w:kern w:val="0"/>
                <w:sz w:val="18"/>
                <w:szCs w:val="18"/>
              </w:rPr>
              <w:t>、国有资产管理处受理意见：</w:t>
            </w:r>
          </w:p>
        </w:tc>
        <w:tc>
          <w:tcPr>
            <w:tcW w:w="7513" w:type="dxa"/>
            <w:gridSpan w:val="3"/>
            <w:vMerge w:val="restart"/>
            <w:tcBorders>
              <w:top w:val="nil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:rsidR="002C15CE" w:rsidRPr="007D08E7" w:rsidRDefault="002C15CE" w:rsidP="003C0AE7">
            <w:pPr>
              <w:rPr>
                <w:kern w:val="0"/>
                <w:sz w:val="18"/>
                <w:szCs w:val="18"/>
              </w:rPr>
            </w:pPr>
            <w:r w:rsidRPr="007D08E7">
              <w:rPr>
                <w:b/>
                <w:bCs/>
                <w:kern w:val="0"/>
                <w:sz w:val="18"/>
                <w:szCs w:val="18"/>
              </w:rPr>
              <w:t>7</w:t>
            </w:r>
            <w:r w:rsidRPr="007D08E7">
              <w:rPr>
                <w:rFonts w:hAnsi="宋体"/>
                <w:b/>
                <w:bCs/>
                <w:kern w:val="0"/>
                <w:sz w:val="18"/>
                <w:szCs w:val="18"/>
              </w:rPr>
              <w:t>、</w:t>
            </w:r>
            <w:proofErr w:type="gramStart"/>
            <w:r w:rsidRPr="007D08E7">
              <w:rPr>
                <w:rFonts w:hAnsi="宋体"/>
                <w:b/>
                <w:bCs/>
                <w:kern w:val="0"/>
                <w:sz w:val="18"/>
                <w:szCs w:val="18"/>
              </w:rPr>
              <w:t>其他</w:t>
            </w:r>
            <w:r w:rsidRPr="007D08E7">
              <w:rPr>
                <w:rFonts w:hAnsi="宋体"/>
                <w:kern w:val="0"/>
                <w:sz w:val="18"/>
                <w:szCs w:val="18"/>
              </w:rPr>
              <w:t xml:space="preserve">　　</w:t>
            </w:r>
            <w:proofErr w:type="gramEnd"/>
          </w:p>
        </w:tc>
      </w:tr>
      <w:tr w:rsidR="002C15CE" w:rsidRPr="00EF516B" w:rsidTr="00A32842">
        <w:trPr>
          <w:trHeight w:val="941"/>
        </w:trPr>
        <w:tc>
          <w:tcPr>
            <w:tcW w:w="5969" w:type="dxa"/>
            <w:gridSpan w:val="6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15CE" w:rsidRPr="00EF516B" w:rsidRDefault="002C15CE" w:rsidP="003C0AE7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                        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 </w:t>
            </w:r>
            <w:r w:rsidRPr="00EF516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年  月  日</w:t>
            </w:r>
          </w:p>
        </w:tc>
        <w:tc>
          <w:tcPr>
            <w:tcW w:w="7513" w:type="dxa"/>
            <w:gridSpan w:val="3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C15CE" w:rsidRPr="00EF516B" w:rsidRDefault="002C15CE" w:rsidP="003C0AE7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6E2154" w:rsidRDefault="006E2154" w:rsidP="00A32842">
      <w:bookmarkStart w:id="0" w:name="_GoBack"/>
      <w:bookmarkEnd w:id="0"/>
    </w:p>
    <w:sectPr w:rsidR="006E2154" w:rsidSect="002C15C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CE"/>
    <w:rsid w:val="002C15CE"/>
    <w:rsid w:val="006E2154"/>
    <w:rsid w:val="00A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5C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2019-10-12T02:36:00Z</dcterms:created>
  <dcterms:modified xsi:type="dcterms:W3CDTF">2019-10-12T02:38:00Z</dcterms:modified>
</cp:coreProperties>
</file>